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1C2" w:rsidRPr="00E401BD" w:rsidRDefault="00E401BD" w:rsidP="00E401BD">
      <w:pPr>
        <w:spacing w:before="100" w:beforeAutospacing="1" w:after="100" w:afterAutospacing="1" w:line="240" w:lineRule="auto"/>
        <w:rPr>
          <w:b/>
          <w:sz w:val="40"/>
          <w:szCs w:val="40"/>
        </w:rPr>
      </w:pPr>
      <w:r w:rsidRPr="00E401BD">
        <w:rPr>
          <w:b/>
          <w:color w:val="0000FF"/>
          <w:sz w:val="40"/>
          <w:szCs w:val="40"/>
        </w:rPr>
        <w:t>М-1</w:t>
      </w:r>
      <w:r>
        <w:rPr>
          <w:b/>
          <w:sz w:val="40"/>
          <w:szCs w:val="40"/>
        </w:rPr>
        <w:t xml:space="preserve"> - </w:t>
      </w:r>
      <w:r w:rsidRPr="00E401BD">
        <w:rPr>
          <w:b/>
          <w:sz w:val="40"/>
          <w:szCs w:val="40"/>
        </w:rPr>
        <w:t>Сеть заправок природным газом</w:t>
      </w:r>
      <w:r w:rsidRPr="00E401BD">
        <w:rPr>
          <w:b/>
          <w:sz w:val="40"/>
          <w:szCs w:val="40"/>
        </w:rPr>
        <w:t>:</w:t>
      </w:r>
    </w:p>
    <w:p w:rsidR="00E401BD" w:rsidRPr="00E401BD" w:rsidRDefault="00E401BD" w:rsidP="00E401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E40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Сервисная инфраструктура</w:t>
        </w:r>
      </w:hyperlink>
    </w:p>
    <w:p w:rsidR="00E401BD" w:rsidRPr="00E401BD" w:rsidRDefault="00E401BD" w:rsidP="00E401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E40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Модульные пункты заправки</w:t>
        </w:r>
      </w:hyperlink>
    </w:p>
    <w:p w:rsidR="00E401BD" w:rsidRDefault="00E401BD" w:rsidP="00E401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E40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АГНКС</w:t>
        </w:r>
      </w:hyperlink>
    </w:p>
    <w:p w:rsidR="000662F3" w:rsidRPr="00E401BD" w:rsidRDefault="000662F3" w:rsidP="000662F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FDDD7E" wp14:editId="33271D1E">
            <wp:extent cx="5086350" cy="4686300"/>
            <wp:effectExtent l="0" t="0" r="0" b="0"/>
            <wp:docPr id="10" name="Рисунок 10" descr="http://belarus-tr.gazprom.ru/_ah/img/H55JTWf5YgHx7uz4EkCN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elarus-tr.gazprom.ru/_ah/img/H55JTWf5YgHx7uz4EkCNN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1BD" w:rsidRDefault="002E2E31">
      <w:r>
        <w:rPr>
          <w:b/>
        </w:rPr>
        <w:t>1.</w:t>
      </w:r>
      <w:r w:rsidRPr="002E2E31">
        <w:rPr>
          <w:b/>
        </w:rPr>
        <w:t>1.</w:t>
      </w:r>
      <w:r>
        <w:t xml:space="preserve"> </w:t>
      </w:r>
      <w:r w:rsidR="00E401BD">
        <w:t>АГНКС «Брест-1»</w:t>
      </w:r>
      <w:r w:rsidR="00E401BD">
        <w:t xml:space="preserve"> </w:t>
      </w:r>
      <w:r w:rsidR="00E401BD">
        <w:t>Автомобильная газонаполнительная компрессорная станция</w:t>
      </w:r>
      <w:r w:rsidR="00E401BD">
        <w:br/>
        <w:t>г. Брест, ул. Суворова, 105/1</w:t>
      </w:r>
      <w:r w:rsidR="00E401BD">
        <w:br/>
        <w:t>Виды услуг: заправка КПГ, регулировка, ремонт ГБО</w:t>
      </w:r>
      <w:r w:rsidR="00E401BD">
        <w:br/>
        <w:t>Режим работы: круглосуточно, без выходных</w:t>
      </w:r>
      <w:r w:rsidR="00E401BD">
        <w:br/>
        <w:t>Контактный телефон: (162) 486542</w:t>
      </w:r>
      <w:r w:rsidR="00E401BD">
        <w:br/>
        <w:t>Виды оплаты: наличный и безналичный расчет, банковские карточки</w:t>
      </w:r>
      <w:r w:rsidR="00E401BD">
        <w:br/>
      </w:r>
      <w:hyperlink r:id="rId9" w:tgtFrame="_blank" w:tooltip="Brest_01.jpg" w:history="1">
        <w:r w:rsidR="00E401BD">
          <w:rPr>
            <w:rStyle w:val="a3"/>
          </w:rPr>
          <w:t>посмотреть подробную схему проезда</w:t>
        </w:r>
      </w:hyperlink>
      <w:r w:rsidR="00E401BD">
        <w:br/>
        <w:t>Географические координаты:</w:t>
      </w:r>
      <w:r w:rsidR="00E401BD" w:rsidRPr="00E401BD">
        <w:rPr>
          <w:noProof/>
          <w:color w:val="0000FF"/>
          <w:lang w:eastAsia="ru-RU"/>
        </w:rPr>
        <w:t xml:space="preserve"> </w:t>
      </w:r>
      <w:r w:rsidR="00E401BD">
        <w:rPr>
          <w:noProof/>
          <w:color w:val="0000FF"/>
          <w:lang w:eastAsia="ru-RU"/>
        </w:rPr>
        <w:t xml:space="preserve">                                    </w:t>
      </w:r>
      <w:r w:rsidR="00E401BD">
        <w:rPr>
          <w:noProof/>
          <w:color w:val="0000FF"/>
          <w:lang w:eastAsia="ru-RU"/>
        </w:rPr>
        <w:drawing>
          <wp:inline distT="0" distB="0" distL="0" distR="0" wp14:anchorId="07E6E3F5" wp14:editId="3FC3F603">
            <wp:extent cx="1428750" cy="1073150"/>
            <wp:effectExtent l="0" t="0" r="0" b="0"/>
            <wp:docPr id="1" name="Рисунок 1" descr="http://www.metan.by/upload/iblock/c68/c6860a53cd9848043544a91101b6ffaf.JPG">
              <a:hlinkClick xmlns:a="http://schemas.openxmlformats.org/drawingml/2006/main" r:id="rId10" tgtFrame="&quot;_blank&quot;" tooltip="&quot;АГНКС «Брест-1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tan.by/upload/iblock/c68/c6860a53cd9848043544a91101b6ffaf.JPG">
                      <a:hlinkClick r:id="rId10" tgtFrame="&quot;_blank&quot;" tooltip="&quot;АГНКС «Брест-1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1BD">
        <w:br/>
        <w:t>52.07034° 23.76359°</w:t>
      </w:r>
      <w:r w:rsidR="00E401BD">
        <w:br/>
        <w:t>52°4.2203' 23°45.8154'</w:t>
      </w:r>
      <w:r w:rsidR="00E401BD">
        <w:br/>
        <w:t>52°4'13" 23°45'48"</w:t>
      </w:r>
    </w:p>
    <w:p w:rsidR="00E401BD" w:rsidRDefault="002E2E31">
      <w:r w:rsidRPr="002E2E31">
        <w:rPr>
          <w:b/>
        </w:rPr>
        <w:lastRenderedPageBreak/>
        <w:t>1.</w:t>
      </w:r>
      <w:r w:rsidR="00E401BD" w:rsidRPr="002E2E31">
        <w:rPr>
          <w:b/>
        </w:rPr>
        <w:t>2.</w:t>
      </w:r>
      <w:r w:rsidR="00E401BD">
        <w:t xml:space="preserve"> </w:t>
      </w:r>
      <w:r w:rsidR="00E401BD">
        <w:t>АГНКС «Брест-2»</w:t>
      </w:r>
      <w:r w:rsidR="00E401BD">
        <w:t xml:space="preserve"> </w:t>
      </w:r>
      <w:r w:rsidR="00E401BD">
        <w:t>Автомобильная газонаполнительная компрессорная станция</w:t>
      </w:r>
      <w:r w:rsidR="00E401BD">
        <w:br/>
        <w:t>г. Брест, ул. Коммерческая, 38/1</w:t>
      </w:r>
      <w:r w:rsidR="00E401BD">
        <w:br/>
        <w:t>Виды услуг: заправка КПГ</w:t>
      </w:r>
      <w:r w:rsidR="00E401BD">
        <w:br/>
        <w:t>Режим работы: круглосуточно, без выходных</w:t>
      </w:r>
      <w:r w:rsidR="00E401BD">
        <w:br/>
        <w:t>Контактный телефон: (162) 426 526</w:t>
      </w:r>
      <w:r w:rsidR="00E401BD">
        <w:br/>
        <w:t>Виды оплаты: наличный и безналичный расчет, банковские карточки</w:t>
      </w:r>
      <w:r w:rsidR="00E401BD">
        <w:br/>
      </w:r>
      <w:hyperlink r:id="rId12" w:tgtFrame="_blank" w:tooltip="Brest_02.jpg" w:history="1">
        <w:r w:rsidR="00E401BD">
          <w:rPr>
            <w:rStyle w:val="a3"/>
          </w:rPr>
          <w:t>посмотреть подробную схему проезда</w:t>
        </w:r>
      </w:hyperlink>
      <w:r w:rsidR="00E401BD">
        <w:br/>
        <w:t xml:space="preserve">Географические </w:t>
      </w:r>
      <w:proofErr w:type="gramStart"/>
      <w:r w:rsidR="00E401BD">
        <w:t>координаты:</w:t>
      </w:r>
      <w:r w:rsidR="00E401BD">
        <w:t xml:space="preserve">   </w:t>
      </w:r>
      <w:proofErr w:type="gramEnd"/>
      <w:r w:rsidR="00E401BD">
        <w:t xml:space="preserve">                               </w:t>
      </w:r>
      <w:r w:rsidR="00E401BD" w:rsidRPr="00E401BD">
        <w:rPr>
          <w:noProof/>
          <w:color w:val="0000FF"/>
          <w:lang w:eastAsia="ru-RU"/>
        </w:rPr>
        <w:t xml:space="preserve"> </w:t>
      </w:r>
      <w:r w:rsidR="00E401BD">
        <w:rPr>
          <w:noProof/>
          <w:color w:val="0000FF"/>
          <w:lang w:eastAsia="ru-RU"/>
        </w:rPr>
        <w:drawing>
          <wp:inline distT="0" distB="0" distL="0" distR="0" wp14:anchorId="2C4A036F" wp14:editId="2E7294F7">
            <wp:extent cx="1428750" cy="1073150"/>
            <wp:effectExtent l="0" t="0" r="0" b="0"/>
            <wp:docPr id="2" name="Рисунок 2" descr="http://www.metan.by/upload/iblock/baf/baf06d6c33a6ed2e4dfd32932190b765.JPG">
              <a:hlinkClick xmlns:a="http://schemas.openxmlformats.org/drawingml/2006/main" r:id="rId13" tgtFrame="&quot;_blank&quot;" tooltip="&quot;АГНКС «Брест-2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etan.by/upload/iblock/baf/baf06d6c33a6ed2e4dfd32932190b765.JPG">
                      <a:hlinkClick r:id="rId13" tgtFrame="&quot;_blank&quot;" tooltip="&quot;АГНКС «Брест-2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1BD">
        <w:br/>
        <w:t>52.13703° 23.77539°</w:t>
      </w:r>
      <w:r w:rsidR="00E401BD">
        <w:br/>
        <w:t>52°8.2219' 23°46.5235'</w:t>
      </w:r>
      <w:r w:rsidR="00E401BD">
        <w:br/>
        <w:t>52°8'13" 23°46'31"</w:t>
      </w:r>
      <w:r w:rsidR="00E401BD">
        <w:br/>
      </w:r>
    </w:p>
    <w:p w:rsidR="00916B62" w:rsidRDefault="002E2E31">
      <w:r w:rsidRPr="002E2E31">
        <w:rPr>
          <w:b/>
        </w:rPr>
        <w:t>2.1</w:t>
      </w:r>
      <w:r w:rsidR="00916B62">
        <w:t xml:space="preserve">. </w:t>
      </w:r>
      <w:r w:rsidR="00916B62">
        <w:t>Филиал «</w:t>
      </w:r>
      <w:proofErr w:type="spellStart"/>
      <w:r w:rsidR="00916B62">
        <w:t>Кобринское</w:t>
      </w:r>
      <w:proofErr w:type="spellEnd"/>
      <w:r w:rsidR="00916B62">
        <w:t xml:space="preserve"> УМГ» ОАО «Газпром </w:t>
      </w:r>
      <w:proofErr w:type="spellStart"/>
      <w:r w:rsidR="00916B62">
        <w:t>трансгаз</w:t>
      </w:r>
      <w:proofErr w:type="spellEnd"/>
      <w:r w:rsidR="00916B62">
        <w:t xml:space="preserve"> </w:t>
      </w:r>
      <w:proofErr w:type="spellStart"/>
      <w:proofErr w:type="gramStart"/>
      <w:r w:rsidR="00916B62">
        <w:t>Беларусь»г</w:t>
      </w:r>
      <w:proofErr w:type="spellEnd"/>
      <w:r w:rsidR="00916B62">
        <w:t>.</w:t>
      </w:r>
      <w:proofErr w:type="gramEnd"/>
      <w:r w:rsidR="00916B62">
        <w:t xml:space="preserve"> </w:t>
      </w:r>
      <w:proofErr w:type="spellStart"/>
      <w:r w:rsidR="00916B62">
        <w:t>Кобрин</w:t>
      </w:r>
      <w:proofErr w:type="spellEnd"/>
      <w:r w:rsidR="00916B62">
        <w:t>, ул. Дзержинского 135</w:t>
      </w:r>
      <w:r w:rsidR="00916B62">
        <w:br/>
        <w:t>Виды услуг: установка, регулировка, ремонт ГБО, обучение водителей</w:t>
      </w:r>
      <w:r w:rsidR="00916B62">
        <w:br/>
        <w:t>Режим работы: пн.-чт.: 8:00-17:00</w:t>
      </w:r>
      <w:r w:rsidR="00916B62">
        <w:br/>
        <w:t>пт.: 8:00–15:45</w:t>
      </w:r>
      <w:r w:rsidR="00916B62">
        <w:br/>
        <w:t>выходные: сб., вс.</w:t>
      </w:r>
      <w:r w:rsidR="00916B62">
        <w:br/>
        <w:t>Контактный телефон: (1642) 21927</w:t>
      </w:r>
      <w:r w:rsidR="00916B62">
        <w:br/>
        <w:t>Виды оплаты: наличный и безналичный расчет, банковские карточки</w:t>
      </w:r>
    </w:p>
    <w:p w:rsidR="002E2E31" w:rsidRDefault="002E2E31">
      <w:r w:rsidRPr="002E2E31">
        <w:rPr>
          <w:b/>
        </w:rPr>
        <w:t>2.2.</w:t>
      </w:r>
      <w:r>
        <w:t xml:space="preserve"> </w:t>
      </w:r>
      <w:r>
        <w:t>АГНКС «</w:t>
      </w:r>
      <w:proofErr w:type="spellStart"/>
      <w:r>
        <w:t>Кобрин»Автомобильная</w:t>
      </w:r>
      <w:proofErr w:type="spellEnd"/>
      <w:r>
        <w:t xml:space="preserve"> газонаполнительная компрессорная станция</w:t>
      </w:r>
      <w:r>
        <w:br/>
        <w:t>Кобринский р-н, д. Быстрица</w:t>
      </w:r>
      <w:r>
        <w:br/>
        <w:t>Виды услуг: заправка КПГ</w:t>
      </w:r>
      <w:r>
        <w:br/>
        <w:t>Режим работы: круглосуточно, без выходных</w:t>
      </w:r>
      <w:r>
        <w:br/>
        <w:t>Контактный телефон: (1642) 40116</w:t>
      </w:r>
      <w:r>
        <w:br/>
        <w:t>Виды оплаты: наличный и безналичный расчет, банковские карточки</w:t>
      </w:r>
      <w:r>
        <w:br/>
      </w:r>
      <w:hyperlink r:id="rId15" w:tgtFrame="_blank" w:tooltip="Kobrin_01.jpg" w:history="1">
        <w:r>
          <w:rPr>
            <w:rStyle w:val="a3"/>
          </w:rPr>
          <w:t>посмотреть подробную схему проезда</w:t>
        </w:r>
      </w:hyperlink>
      <w:r>
        <w:br/>
      </w:r>
      <w:r>
        <w:br/>
        <w:t xml:space="preserve">Географические координаты: </w:t>
      </w:r>
      <w:r>
        <w:br/>
        <w:t xml:space="preserve">52.23099° 24.41281° </w:t>
      </w:r>
      <w:r>
        <w:br/>
        <w:t xml:space="preserve">52°13.8595' 24°24.7685' </w:t>
      </w:r>
      <w:r>
        <w:br/>
        <w:t>52°13'51" 24°24'46"</w:t>
      </w:r>
    </w:p>
    <w:p w:rsidR="00465762" w:rsidRDefault="002E2E31">
      <w:r w:rsidRPr="002E2E31">
        <w:rPr>
          <w:b/>
        </w:rPr>
        <w:t>3.1.</w:t>
      </w:r>
      <w:r>
        <w:t xml:space="preserve"> </w:t>
      </w:r>
      <w:r>
        <w:t>БЗП «</w:t>
      </w:r>
      <w:proofErr w:type="spellStart"/>
      <w:r>
        <w:t>Райпо</w:t>
      </w:r>
      <w:proofErr w:type="spellEnd"/>
      <w:r>
        <w:t xml:space="preserve"> Ивацевичи»</w:t>
      </w:r>
      <w:r>
        <w:t xml:space="preserve"> </w:t>
      </w:r>
      <w:proofErr w:type="spellStart"/>
      <w:r>
        <w:t>Бескомпрессорный</w:t>
      </w:r>
      <w:proofErr w:type="spellEnd"/>
      <w:r>
        <w:t xml:space="preserve"> заправочный блок </w:t>
      </w:r>
      <w:r>
        <w:br/>
        <w:t xml:space="preserve">г. Ивацевичи, ул. Сикорского, д. 2, автобаза </w:t>
      </w:r>
      <w:proofErr w:type="spellStart"/>
      <w:r>
        <w:t>Райпо</w:t>
      </w:r>
      <w:proofErr w:type="spellEnd"/>
      <w:r>
        <w:br/>
        <w:t>Виды услуг: заправка КПГ</w:t>
      </w:r>
      <w:r>
        <w:br/>
        <w:t>Режим работы: 8:00 - 12:00, сб., вс. - выходные</w:t>
      </w:r>
      <w:r>
        <w:br/>
        <w:t>Контактный телефон: (29) 2247364</w:t>
      </w:r>
      <w:r>
        <w:br/>
        <w:t>Виды оплаты: безналичный расчет</w:t>
      </w:r>
      <w:r>
        <w:br/>
      </w:r>
      <w:hyperlink r:id="rId16" w:tgtFrame="_blank" w:tooltip="Ivatsevichi_01.jpg" w:history="1">
        <w:r>
          <w:rPr>
            <w:rStyle w:val="a3"/>
          </w:rPr>
          <w:t>посмотреть подробную схему проезда</w:t>
        </w:r>
      </w:hyperlink>
      <w:r>
        <w:br/>
      </w:r>
      <w:r>
        <w:lastRenderedPageBreak/>
        <w:t>Географические координаты:</w:t>
      </w:r>
      <w:r w:rsidRPr="002E2E31">
        <w:rPr>
          <w:noProof/>
          <w:color w:val="0000FF"/>
          <w:lang w:eastAsia="ru-RU"/>
        </w:rPr>
        <w:t xml:space="preserve"> </w:t>
      </w:r>
      <w:r>
        <w:rPr>
          <w:noProof/>
          <w:color w:val="0000FF"/>
          <w:lang w:eastAsia="ru-RU"/>
        </w:rPr>
        <w:t xml:space="preserve">                                 </w:t>
      </w:r>
      <w:r w:rsidR="00CB2F3C">
        <w:rPr>
          <w:noProof/>
          <w:color w:val="0000FF"/>
          <w:lang w:eastAsia="ru-RU"/>
        </w:rPr>
        <w:t xml:space="preserve">   </w:t>
      </w:r>
      <w:r>
        <w:rPr>
          <w:noProof/>
          <w:color w:val="0000FF"/>
          <w:lang w:eastAsia="ru-RU"/>
        </w:rPr>
        <w:t xml:space="preserve">   </w:t>
      </w:r>
      <w:r>
        <w:rPr>
          <w:noProof/>
          <w:color w:val="0000FF"/>
          <w:lang w:eastAsia="ru-RU"/>
        </w:rPr>
        <w:drawing>
          <wp:inline distT="0" distB="0" distL="0" distR="0" wp14:anchorId="508098A5" wp14:editId="706CC21D">
            <wp:extent cx="1428750" cy="1073150"/>
            <wp:effectExtent l="0" t="0" r="0" b="0"/>
            <wp:docPr id="3" name="Рисунок 3" descr="http://www.metan.by/upload/iblock/9af/9afb956d1b8656be7fffcd49f36991cb.JPG">
              <a:hlinkClick xmlns:a="http://schemas.openxmlformats.org/drawingml/2006/main" r:id="rId17" tgtFrame="&quot;_blank&quot;" tooltip="&quot;БЗП «Райпо Ивацевичи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etan.by/upload/iblock/9af/9afb956d1b8656be7fffcd49f36991cb.JPG">
                      <a:hlinkClick r:id="rId17" tgtFrame="&quot;_blank&quot;" tooltip="&quot;БЗП «Райпо Ивацевичи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52.68699° 25.32109°</w:t>
      </w:r>
      <w:r>
        <w:br/>
        <w:t>52°41.2193' 25°19.2655'</w:t>
      </w:r>
      <w:r>
        <w:br/>
        <w:t>52°41'13" 25°19'15"</w:t>
      </w:r>
    </w:p>
    <w:p w:rsidR="002E2E31" w:rsidRDefault="00465762">
      <w:r w:rsidRPr="00465762">
        <w:rPr>
          <w:b/>
        </w:rPr>
        <w:t>3.2.</w:t>
      </w:r>
      <w:r>
        <w:t xml:space="preserve"> </w:t>
      </w:r>
      <w:r>
        <w:t>БЗП «КС Ивацевичи»</w:t>
      </w:r>
      <w:r>
        <w:t xml:space="preserve"> </w:t>
      </w:r>
      <w:proofErr w:type="spellStart"/>
      <w:r>
        <w:t>Бескомпрессорный</w:t>
      </w:r>
      <w:proofErr w:type="spellEnd"/>
      <w:r>
        <w:t xml:space="preserve"> заправочный блок </w:t>
      </w:r>
      <w:r>
        <w:br/>
      </w:r>
      <w:proofErr w:type="spellStart"/>
      <w:r>
        <w:t>Ивацевичский</w:t>
      </w:r>
      <w:proofErr w:type="spellEnd"/>
      <w:r>
        <w:t xml:space="preserve"> р-н, д. Озерцо, компрессорная станция ОАО «Газпром </w:t>
      </w:r>
      <w:proofErr w:type="spellStart"/>
      <w:r>
        <w:t>трансгаз</w:t>
      </w:r>
      <w:proofErr w:type="spellEnd"/>
      <w:r>
        <w:t xml:space="preserve"> Беларусь»</w:t>
      </w:r>
      <w:r>
        <w:br/>
        <w:t>Виды услуг: заправка КПГ</w:t>
      </w:r>
      <w:r>
        <w:br/>
        <w:t>Режим работы: 8:00 - 12:00, сб., вс. - выходные</w:t>
      </w:r>
      <w:r>
        <w:br/>
        <w:t>Контактный телефон: (29) 2249575</w:t>
      </w:r>
      <w:r>
        <w:br/>
        <w:t>Виды оплаты: наличный и безналичный расчет, банковские карточки</w:t>
      </w:r>
      <w:r>
        <w:br/>
      </w:r>
      <w:hyperlink r:id="rId19" w:tgtFrame="_blank" w:tooltip="Ivatsevichi_02.jpg" w:history="1">
        <w:r>
          <w:rPr>
            <w:rStyle w:val="a3"/>
          </w:rPr>
          <w:t>посмотреть подробную схему проезда</w:t>
        </w:r>
      </w:hyperlink>
      <w:r>
        <w:br/>
        <w:t>Географические координаты:</w:t>
      </w:r>
      <w:r w:rsidRPr="00465762">
        <w:rPr>
          <w:noProof/>
          <w:color w:val="0000FF"/>
          <w:lang w:eastAsia="ru-RU"/>
        </w:rPr>
        <w:t xml:space="preserve"> </w:t>
      </w:r>
      <w:r>
        <w:rPr>
          <w:noProof/>
          <w:color w:val="0000FF"/>
          <w:lang w:eastAsia="ru-RU"/>
        </w:rPr>
        <w:t xml:space="preserve">                                         </w:t>
      </w:r>
      <w:r>
        <w:rPr>
          <w:noProof/>
          <w:color w:val="0000FF"/>
          <w:lang w:eastAsia="ru-RU"/>
        </w:rPr>
        <w:drawing>
          <wp:inline distT="0" distB="0" distL="0" distR="0" wp14:anchorId="79CD0B62" wp14:editId="4A3AA7D6">
            <wp:extent cx="1428750" cy="1028700"/>
            <wp:effectExtent l="0" t="0" r="0" b="0"/>
            <wp:docPr id="4" name="Рисунок 4" descr="http://www.metan.by/upload/iblock/f52/f523ed5e2c93b825b48c21bda403b2d3.jpg">
              <a:hlinkClick xmlns:a="http://schemas.openxmlformats.org/drawingml/2006/main" r:id="rId20" tgtFrame="&quot;_blank&quot;" tooltip="&quot;БЗП «КС Ивацевичи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etan.by/upload/iblock/f52/f523ed5e2c93b825b48c21bda403b2d3.jpg">
                      <a:hlinkClick r:id="rId20" tgtFrame="&quot;_blank&quot;" tooltip="&quot;БЗП «КС Ивацевичи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52.74251° 25.35137°</w:t>
      </w:r>
      <w:r>
        <w:br/>
        <w:t>52°44.5507' 25°21.0822'</w:t>
      </w:r>
      <w:r>
        <w:br/>
        <w:t>52°44'33" 25°21'4"</w:t>
      </w:r>
      <w:r w:rsidR="002E2E31">
        <w:br/>
      </w:r>
    </w:p>
    <w:p w:rsidR="006E69CC" w:rsidRDefault="006E69CC">
      <w:r w:rsidRPr="006E69CC">
        <w:rPr>
          <w:b/>
        </w:rPr>
        <w:t>4.1.</w:t>
      </w:r>
      <w:r>
        <w:t xml:space="preserve"> </w:t>
      </w:r>
      <w:r>
        <w:t>АГНКС «</w:t>
      </w:r>
      <w:proofErr w:type="spellStart"/>
      <w:r>
        <w:t>Барановичи»Автомобильная</w:t>
      </w:r>
      <w:proofErr w:type="spellEnd"/>
      <w:r>
        <w:t xml:space="preserve"> газонаполнительная компрессорная станция</w:t>
      </w:r>
      <w:r>
        <w:br/>
        <w:t xml:space="preserve">г. Барановичи, ул. </w:t>
      </w:r>
      <w:proofErr w:type="spellStart"/>
      <w:r>
        <w:t>Доменикана</w:t>
      </w:r>
      <w:proofErr w:type="spellEnd"/>
      <w:r>
        <w:t>, 6</w:t>
      </w:r>
      <w:r>
        <w:br/>
        <w:t xml:space="preserve">Виды услуг: установка, ремонт, регулировка ГБО, </w:t>
      </w:r>
      <w:proofErr w:type="spellStart"/>
      <w:r>
        <w:t>шиномонтаж</w:t>
      </w:r>
      <w:proofErr w:type="spellEnd"/>
      <w:r>
        <w:t>, замена моторного масла</w:t>
      </w:r>
      <w:r>
        <w:br/>
        <w:t>Режим работы: 8:00-20:00, без выходных</w:t>
      </w:r>
      <w:r>
        <w:br/>
        <w:t>Контактный телефон: (163) 581494, (163) 582634</w:t>
      </w:r>
      <w:r>
        <w:br/>
        <w:t>Виды оплаты: безналичный, наличный расчет, банковские карты</w:t>
      </w:r>
      <w:r>
        <w:br/>
      </w:r>
      <w:hyperlink r:id="rId22" w:tooltip="Baranovichi_01.jpg" w:history="1">
        <w:r>
          <w:rPr>
            <w:rStyle w:val="a3"/>
          </w:rPr>
          <w:t>посмотреть подробную схему проезда</w:t>
        </w:r>
      </w:hyperlink>
      <w:r>
        <w:br/>
      </w:r>
      <w:r>
        <w:br/>
        <w:t>Географические координаты:</w:t>
      </w:r>
      <w:r>
        <w:br/>
        <w:t>53.15504° 25.99131°</w:t>
      </w:r>
      <w:r>
        <w:br/>
        <w:t>53°9.3025' 25°59.4786'</w:t>
      </w:r>
      <w:r>
        <w:br/>
        <w:t>53°9'18" 25°59'28"</w:t>
      </w:r>
    </w:p>
    <w:p w:rsidR="006E69CC" w:rsidRDefault="006E69CC">
      <w:r w:rsidRPr="006E69CC">
        <w:rPr>
          <w:b/>
        </w:rPr>
        <w:t>4.2.</w:t>
      </w:r>
      <w:r>
        <w:t xml:space="preserve"> </w:t>
      </w:r>
      <w:r>
        <w:t>АГНКС «Барановичи»</w:t>
      </w:r>
      <w:r>
        <w:t xml:space="preserve"> </w:t>
      </w:r>
      <w:r>
        <w:t>Автомобильная газонаполнительная компрессорная станция</w:t>
      </w:r>
      <w:r>
        <w:br/>
        <w:t xml:space="preserve">г. Барановичи, ул. </w:t>
      </w:r>
      <w:proofErr w:type="spellStart"/>
      <w:r>
        <w:t>Доменикана</w:t>
      </w:r>
      <w:proofErr w:type="spellEnd"/>
      <w:r>
        <w:t>, 6</w:t>
      </w:r>
      <w:r>
        <w:br/>
        <w:t>Виды услуг: заправка КПГ, установка, регулировка, ремонт ГБО, </w:t>
      </w:r>
      <w:proofErr w:type="spellStart"/>
      <w:r>
        <w:t>шиномонтаж</w:t>
      </w:r>
      <w:proofErr w:type="spellEnd"/>
      <w:r>
        <w:t>, замена моторного масла</w:t>
      </w:r>
      <w:r>
        <w:br/>
        <w:t>Режим работы: круглосуточно, без выходных</w:t>
      </w:r>
      <w:r>
        <w:br/>
        <w:t>Контактный телефон: (163) 582547, (163) 582634</w:t>
      </w:r>
      <w:r>
        <w:br/>
        <w:t>Виды оплаты: наличный и безналичный расчет, банковские карточки</w:t>
      </w:r>
      <w:r>
        <w:br/>
      </w:r>
      <w:hyperlink r:id="rId23" w:tooltip="Baranovichi_01.jpg" w:history="1">
        <w:r>
          <w:rPr>
            <w:rStyle w:val="a3"/>
          </w:rPr>
          <w:t>посмотреть подробную схему проезда</w:t>
        </w:r>
      </w:hyperlink>
      <w:r>
        <w:br/>
      </w:r>
      <w:r>
        <w:lastRenderedPageBreak/>
        <w:t>г</w:t>
      </w:r>
      <w:r>
        <w:t>еографические координаты:</w:t>
      </w:r>
      <w:r w:rsidRPr="006E69CC">
        <w:rPr>
          <w:noProof/>
          <w:color w:val="0000FF"/>
          <w:lang w:eastAsia="ru-RU"/>
        </w:rPr>
        <w:t xml:space="preserve"> </w:t>
      </w:r>
      <w:r>
        <w:rPr>
          <w:noProof/>
          <w:color w:val="0000FF"/>
          <w:lang w:eastAsia="ru-RU"/>
        </w:rPr>
        <w:t xml:space="preserve">                                               </w:t>
      </w:r>
      <w:r>
        <w:rPr>
          <w:noProof/>
          <w:color w:val="0000FF"/>
          <w:lang w:eastAsia="ru-RU"/>
        </w:rPr>
        <w:drawing>
          <wp:inline distT="0" distB="0" distL="0" distR="0" wp14:anchorId="3153CDD4" wp14:editId="770BFE87">
            <wp:extent cx="1428750" cy="1047750"/>
            <wp:effectExtent l="0" t="0" r="0" b="0"/>
            <wp:docPr id="5" name="Рисунок 5" descr="http://www.metan.by/upload/iblock/908/908db83badc6624dbf23f6522849943f.JPG">
              <a:hlinkClick xmlns:a="http://schemas.openxmlformats.org/drawingml/2006/main" r:id="rId24" tgtFrame="&quot;_blank&quot;" tooltip="&quot;АГНКС «Барановичи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etan.by/upload/iblock/908/908db83badc6624dbf23f6522849943f.JPG">
                      <a:hlinkClick r:id="rId24" tgtFrame="&quot;_blank&quot;" tooltip="&quot;АГНКС «Барановичи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53.15504° 25.99131°</w:t>
      </w:r>
      <w:r>
        <w:br/>
        <w:t>53°9.3025' 25°59.4786'</w:t>
      </w:r>
      <w:r>
        <w:br/>
        <w:t>53°9'18" 25°59'28"</w:t>
      </w:r>
      <w:r>
        <w:br/>
      </w:r>
    </w:p>
    <w:p w:rsidR="004152A4" w:rsidRDefault="004152A4">
      <w:r w:rsidRPr="004152A4">
        <w:rPr>
          <w:b/>
        </w:rPr>
        <w:t>5.1.</w:t>
      </w:r>
      <w:r>
        <w:t xml:space="preserve"> </w:t>
      </w:r>
      <w:r>
        <w:t>АГНКС «Минск-3»Автомобильная газонаполнительная компрессорная станция</w:t>
      </w:r>
      <w:r>
        <w:br/>
        <w:t>г. Минск, ул. Бабушкина, 1а</w:t>
      </w:r>
      <w:r>
        <w:br/>
        <w:t>Виды услуг: заправка КПГ</w:t>
      </w:r>
      <w:r>
        <w:br/>
        <w:t>Режим работы: круглосуточно, без выходных</w:t>
      </w:r>
      <w:r>
        <w:br/>
        <w:t>Контактный телефон: (17) 2918684, (17) 2918685</w:t>
      </w:r>
      <w:r>
        <w:br/>
        <w:t>Виды оплаты: наличный и безналичный расчет, банковские карточки</w:t>
      </w:r>
      <w:r>
        <w:br/>
      </w:r>
      <w:hyperlink r:id="rId26" w:tgtFrame="_blank" w:tooltip="Minsk_03.jpg" w:history="1">
        <w:r>
          <w:rPr>
            <w:rStyle w:val="a3"/>
          </w:rPr>
          <w:t>посмотреть подробную схему проезда</w:t>
        </w:r>
      </w:hyperlink>
      <w:r>
        <w:br/>
        <w:t>Географические координаты:</w:t>
      </w:r>
      <w:r>
        <w:br/>
        <w:t>53.82232° 27.58208°</w:t>
      </w:r>
      <w:r>
        <w:br/>
        <w:t>53°49.3391' 27°34.9251'</w:t>
      </w:r>
      <w:r>
        <w:br/>
        <w:t>53°49'20" 27°34'55"</w:t>
      </w:r>
    </w:p>
    <w:p w:rsidR="004152A4" w:rsidRDefault="004152A4">
      <w:r w:rsidRPr="004152A4">
        <w:rPr>
          <w:b/>
        </w:rPr>
        <w:t>5.2.</w:t>
      </w:r>
      <w:r>
        <w:t xml:space="preserve"> </w:t>
      </w:r>
      <w:r>
        <w:t>АГНКС «Минск-4»Автомобильная газонаполнительная компрессорная станция</w:t>
      </w:r>
      <w:r>
        <w:br/>
        <w:t>г. Минск, ул. Скорины, 19</w:t>
      </w:r>
      <w:r>
        <w:br/>
        <w:t>Виды услуг: заправка КПГ</w:t>
      </w:r>
      <w:r>
        <w:br/>
        <w:t>Режим работы: круглосуточно, без выходных</w:t>
      </w:r>
      <w:r>
        <w:br/>
        <w:t>Контактный телефон: (17) 2639572</w:t>
      </w:r>
      <w:r>
        <w:br/>
        <w:t>Виды оплаты: наличный и безналичный расчет, банковские карточки</w:t>
      </w:r>
      <w:r>
        <w:br/>
      </w:r>
      <w:hyperlink r:id="rId27" w:tooltip="Minsk_04.jpg" w:history="1">
        <w:r>
          <w:rPr>
            <w:rStyle w:val="a3"/>
          </w:rPr>
          <w:t>посмотреть подробную схему проезда</w:t>
        </w:r>
      </w:hyperlink>
      <w:r>
        <w:br/>
        <w:t>Географические координаты:</w:t>
      </w:r>
      <w:r>
        <w:br/>
        <w:t>53.92567° 27.66724°</w:t>
      </w:r>
      <w:r>
        <w:br/>
        <w:t>53°55.5403' 27°40.0344'</w:t>
      </w:r>
      <w:r>
        <w:br/>
        <w:t>53°55'32" 27°40'2"</w:t>
      </w:r>
    </w:p>
    <w:p w:rsidR="00403B7E" w:rsidRDefault="002F0F57">
      <w:r w:rsidRPr="00403B7E">
        <w:rPr>
          <w:b/>
        </w:rPr>
        <w:t>6.1</w:t>
      </w:r>
      <w:r>
        <w:t xml:space="preserve">. </w:t>
      </w:r>
      <w:r>
        <w:t>АГНКС «Борисов»</w:t>
      </w:r>
      <w:r>
        <w:t xml:space="preserve"> </w:t>
      </w:r>
      <w:r>
        <w:t>Автомобильная газонаполнительная компрессорная станция</w:t>
      </w:r>
      <w:r>
        <w:br/>
        <w:t xml:space="preserve">г. Борисов, </w:t>
      </w:r>
      <w:proofErr w:type="spellStart"/>
      <w:r>
        <w:t>Березинское</w:t>
      </w:r>
      <w:proofErr w:type="spellEnd"/>
      <w:r>
        <w:t xml:space="preserve"> шоссе, 3</w:t>
      </w:r>
      <w:r>
        <w:br/>
        <w:t>Виды услуг: заправка КПГ</w:t>
      </w:r>
      <w:r>
        <w:br/>
        <w:t>Режим работы: круглосуточно, без выходных</w:t>
      </w:r>
      <w:r>
        <w:br/>
        <w:t>Контактный телефон: (177) 782240, (177) 781682</w:t>
      </w:r>
      <w:r>
        <w:br/>
        <w:t>Виды оплаты: наличный и безналичный расчет, банковские карточки</w:t>
      </w:r>
      <w:r>
        <w:br/>
      </w:r>
      <w:hyperlink r:id="rId28" w:tgtFrame="_blank" w:tooltip="Borisov_01.jpg" w:history="1">
        <w:r>
          <w:rPr>
            <w:rStyle w:val="a3"/>
          </w:rPr>
          <w:t>посмотреть подробную схему проезда</w:t>
        </w:r>
      </w:hyperlink>
      <w:r>
        <w:br/>
        <w:t>Географические координаты:</w:t>
      </w:r>
      <w:r w:rsidRPr="002F0F57">
        <w:rPr>
          <w:noProof/>
          <w:color w:val="0000FF"/>
          <w:lang w:eastAsia="ru-RU"/>
        </w:rPr>
        <w:t xml:space="preserve"> </w:t>
      </w:r>
      <w:r>
        <w:rPr>
          <w:noProof/>
          <w:color w:val="0000FF"/>
          <w:lang w:eastAsia="ru-RU"/>
        </w:rPr>
        <w:t xml:space="preserve">                                         </w:t>
      </w:r>
      <w:r>
        <w:rPr>
          <w:noProof/>
          <w:color w:val="0000FF"/>
          <w:lang w:eastAsia="ru-RU"/>
        </w:rPr>
        <w:drawing>
          <wp:inline distT="0" distB="0" distL="0" distR="0" wp14:anchorId="367DD349" wp14:editId="141F6B24">
            <wp:extent cx="1428750" cy="1022350"/>
            <wp:effectExtent l="0" t="0" r="0" b="6350"/>
            <wp:docPr id="6" name="Рисунок 6" descr="http://www.metan.by/upload/iblock/fe0/fe0585b2f7d98ffe8cc35b99b12a8750.jpg">
              <a:hlinkClick xmlns:a="http://schemas.openxmlformats.org/drawingml/2006/main" r:id="rId29" tgtFrame="&quot;_blank&quot;" tooltip="&quot;АГНКС «Борисов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etan.by/upload/iblock/fe0/fe0585b2f7d98ffe8cc35b99b12a8750.jpg">
                      <a:hlinkClick r:id="rId29" tgtFrame="&quot;_blank&quot;" tooltip="&quot;АГНКС «Борисов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54.19149° 28.55708°</w:t>
      </w:r>
      <w:r>
        <w:br/>
        <w:t>54°11.4894' 28°33.4247'</w:t>
      </w:r>
      <w:r>
        <w:br/>
        <w:t>54°11'29" 28°33'25"</w:t>
      </w:r>
    </w:p>
    <w:p w:rsidR="002F0F57" w:rsidRDefault="00403B7E">
      <w:r w:rsidRPr="00F92A6E">
        <w:rPr>
          <w:b/>
        </w:rPr>
        <w:lastRenderedPageBreak/>
        <w:t>7.1.</w:t>
      </w:r>
      <w:r>
        <w:t xml:space="preserve"> </w:t>
      </w:r>
      <w:r>
        <w:t>АГНКС «Орша»</w:t>
      </w:r>
      <w:r>
        <w:t xml:space="preserve"> </w:t>
      </w:r>
      <w:r>
        <w:t>Автомобильная газонаполнительная компрессорная станция</w:t>
      </w:r>
      <w:r>
        <w:br/>
        <w:t>г. Орша, ул. Ленина, 227</w:t>
      </w:r>
      <w:r>
        <w:br/>
        <w:t>Виды услуг: заправка КПГ</w:t>
      </w:r>
      <w:r>
        <w:br/>
        <w:t>Режим работы: круглосуточно, без выходных</w:t>
      </w:r>
      <w:r>
        <w:br/>
        <w:t>Контактный телефон: (216) 291761, (216) 244475</w:t>
      </w:r>
      <w:r>
        <w:br/>
        <w:t>Виды оплаты: наличный и безналичный расчет, банковские карточки</w:t>
      </w:r>
      <w:r>
        <w:br/>
      </w:r>
      <w:hyperlink r:id="rId31" w:tgtFrame="_blank" w:tooltip="Orsha_01.jpg" w:history="1">
        <w:r>
          <w:rPr>
            <w:rStyle w:val="a3"/>
          </w:rPr>
          <w:t>посмотреть подробную схему проезда</w:t>
        </w:r>
      </w:hyperlink>
      <w:r>
        <w:br/>
        <w:t xml:space="preserve">Географические координаты: </w:t>
      </w:r>
      <w:r>
        <w:rPr>
          <w:noProof/>
          <w:color w:val="0000FF"/>
          <w:lang w:eastAsia="ru-RU"/>
        </w:rPr>
        <w:t xml:space="preserve">                                         </w:t>
      </w:r>
      <w:r>
        <w:rPr>
          <w:noProof/>
          <w:color w:val="0000FF"/>
          <w:lang w:eastAsia="ru-RU"/>
        </w:rPr>
        <w:drawing>
          <wp:inline distT="0" distB="0" distL="0" distR="0" wp14:anchorId="005BED48" wp14:editId="61AA9342">
            <wp:extent cx="1428750" cy="1047750"/>
            <wp:effectExtent l="0" t="0" r="0" b="0"/>
            <wp:docPr id="7" name="Рисунок 7" descr="http://www.metan.by/upload/iblock/eb4/eb405117a423c1c2a984ddfcbbcf6538.jpg">
              <a:hlinkClick xmlns:a="http://schemas.openxmlformats.org/drawingml/2006/main" r:id="rId32" tgtFrame="&quot;_blank&quot;" tooltip="&quot;АГНКС «Орша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etan.by/upload/iblock/eb4/eb405117a423c1c2a984ddfcbbcf6538.jpg">
                      <a:hlinkClick r:id="rId32" tgtFrame="&quot;_blank&quot;" tooltip="&quot;АГНКС «Орша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54.54855° 30.45604° </w:t>
      </w:r>
      <w:r>
        <w:br/>
        <w:t xml:space="preserve">54°32.9130' 30°27.3623' </w:t>
      </w:r>
      <w:r>
        <w:br/>
        <w:t>54°32'54" 30°27'21"</w:t>
      </w:r>
      <w:r w:rsidR="002F0F57">
        <w:br/>
      </w:r>
    </w:p>
    <w:p w:rsidR="00E11C9A" w:rsidRDefault="00E11C9A" w:rsidP="00E11C9A">
      <w:pPr>
        <w:jc w:val="center"/>
      </w:pPr>
      <w:bookmarkStart w:id="0" w:name="_GoBack"/>
      <w:r w:rsidRPr="00A34C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5506EA" wp14:editId="1BF70691">
            <wp:extent cx="5835650" cy="5886450"/>
            <wp:effectExtent l="0" t="0" r="0" b="0"/>
            <wp:docPr id="9" name="Рисунок 9" descr="http://belarus-tr.gazprom.ru/_ah/img/H55JTWf5YgHx7uz4EkCN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elarus-tr.gazprom.ru/_ah/img/H55JTWf5YgHx7uz4EkCNN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11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8509C"/>
    <w:multiLevelType w:val="multilevel"/>
    <w:tmpl w:val="5458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D61614"/>
    <w:multiLevelType w:val="multilevel"/>
    <w:tmpl w:val="7DDA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73"/>
    <w:rsid w:val="00022E8F"/>
    <w:rsid w:val="0002387D"/>
    <w:rsid w:val="00030FDA"/>
    <w:rsid w:val="000347B4"/>
    <w:rsid w:val="0003737C"/>
    <w:rsid w:val="00042382"/>
    <w:rsid w:val="00053CFD"/>
    <w:rsid w:val="000662F3"/>
    <w:rsid w:val="00067914"/>
    <w:rsid w:val="00081662"/>
    <w:rsid w:val="000B0768"/>
    <w:rsid w:val="000B399D"/>
    <w:rsid w:val="000D0DEE"/>
    <w:rsid w:val="00116B81"/>
    <w:rsid w:val="00121595"/>
    <w:rsid w:val="00147B8A"/>
    <w:rsid w:val="00152452"/>
    <w:rsid w:val="00163587"/>
    <w:rsid w:val="00165E6E"/>
    <w:rsid w:val="00173781"/>
    <w:rsid w:val="00173E44"/>
    <w:rsid w:val="00187C8E"/>
    <w:rsid w:val="001A3208"/>
    <w:rsid w:val="001A5250"/>
    <w:rsid w:val="001D306F"/>
    <w:rsid w:val="001D349E"/>
    <w:rsid w:val="001E4CE1"/>
    <w:rsid w:val="001F1037"/>
    <w:rsid w:val="00200822"/>
    <w:rsid w:val="00201BF5"/>
    <w:rsid w:val="00211A69"/>
    <w:rsid w:val="00224308"/>
    <w:rsid w:val="00253B75"/>
    <w:rsid w:val="00277EEA"/>
    <w:rsid w:val="00283306"/>
    <w:rsid w:val="00284761"/>
    <w:rsid w:val="00287DE8"/>
    <w:rsid w:val="002936FA"/>
    <w:rsid w:val="002C3000"/>
    <w:rsid w:val="002C39CC"/>
    <w:rsid w:val="002C41ED"/>
    <w:rsid w:val="002D0D8F"/>
    <w:rsid w:val="002E2E31"/>
    <w:rsid w:val="002E5D65"/>
    <w:rsid w:val="002F0F57"/>
    <w:rsid w:val="00310FA2"/>
    <w:rsid w:val="00314999"/>
    <w:rsid w:val="00331557"/>
    <w:rsid w:val="00332998"/>
    <w:rsid w:val="003440A8"/>
    <w:rsid w:val="00346B44"/>
    <w:rsid w:val="003612B1"/>
    <w:rsid w:val="00365AE3"/>
    <w:rsid w:val="00375B85"/>
    <w:rsid w:val="00377A4E"/>
    <w:rsid w:val="0038024A"/>
    <w:rsid w:val="003A01A1"/>
    <w:rsid w:val="003A4BF1"/>
    <w:rsid w:val="003A6DB0"/>
    <w:rsid w:val="003C0C9D"/>
    <w:rsid w:val="003E17E4"/>
    <w:rsid w:val="00403B7E"/>
    <w:rsid w:val="0040712E"/>
    <w:rsid w:val="004152A4"/>
    <w:rsid w:val="0042249A"/>
    <w:rsid w:val="0043438A"/>
    <w:rsid w:val="00434AFC"/>
    <w:rsid w:val="00435DC4"/>
    <w:rsid w:val="0044096E"/>
    <w:rsid w:val="00465762"/>
    <w:rsid w:val="00476AF5"/>
    <w:rsid w:val="004807F1"/>
    <w:rsid w:val="00480E1A"/>
    <w:rsid w:val="00496B0E"/>
    <w:rsid w:val="004A07F1"/>
    <w:rsid w:val="004D4884"/>
    <w:rsid w:val="00507362"/>
    <w:rsid w:val="005510BD"/>
    <w:rsid w:val="00560B31"/>
    <w:rsid w:val="00570D48"/>
    <w:rsid w:val="005716BF"/>
    <w:rsid w:val="005959D6"/>
    <w:rsid w:val="005C13F7"/>
    <w:rsid w:val="00623192"/>
    <w:rsid w:val="00650959"/>
    <w:rsid w:val="0066634A"/>
    <w:rsid w:val="00683A07"/>
    <w:rsid w:val="00685E36"/>
    <w:rsid w:val="006876FF"/>
    <w:rsid w:val="006961C2"/>
    <w:rsid w:val="00697E30"/>
    <w:rsid w:val="006A7270"/>
    <w:rsid w:val="006B32C8"/>
    <w:rsid w:val="006C1394"/>
    <w:rsid w:val="006E69CC"/>
    <w:rsid w:val="006F69EA"/>
    <w:rsid w:val="00706250"/>
    <w:rsid w:val="00730744"/>
    <w:rsid w:val="00746F96"/>
    <w:rsid w:val="007470C4"/>
    <w:rsid w:val="0075027E"/>
    <w:rsid w:val="007829CC"/>
    <w:rsid w:val="007B27A8"/>
    <w:rsid w:val="007C0CFB"/>
    <w:rsid w:val="007E5490"/>
    <w:rsid w:val="00820201"/>
    <w:rsid w:val="00832CBC"/>
    <w:rsid w:val="00834481"/>
    <w:rsid w:val="00847516"/>
    <w:rsid w:val="008514D0"/>
    <w:rsid w:val="008571AF"/>
    <w:rsid w:val="008751C6"/>
    <w:rsid w:val="008B182D"/>
    <w:rsid w:val="008F5384"/>
    <w:rsid w:val="00916B62"/>
    <w:rsid w:val="00922797"/>
    <w:rsid w:val="009309D9"/>
    <w:rsid w:val="00954915"/>
    <w:rsid w:val="00955BB7"/>
    <w:rsid w:val="009570D6"/>
    <w:rsid w:val="00963B3F"/>
    <w:rsid w:val="0097285E"/>
    <w:rsid w:val="00996C58"/>
    <w:rsid w:val="009B632B"/>
    <w:rsid w:val="009E348D"/>
    <w:rsid w:val="00A06A59"/>
    <w:rsid w:val="00A174E8"/>
    <w:rsid w:val="00A20599"/>
    <w:rsid w:val="00A45A45"/>
    <w:rsid w:val="00A465FA"/>
    <w:rsid w:val="00A532C7"/>
    <w:rsid w:val="00AA19B2"/>
    <w:rsid w:val="00AB0415"/>
    <w:rsid w:val="00AE3C17"/>
    <w:rsid w:val="00B171F3"/>
    <w:rsid w:val="00B23173"/>
    <w:rsid w:val="00B35F87"/>
    <w:rsid w:val="00B558BB"/>
    <w:rsid w:val="00B65DD2"/>
    <w:rsid w:val="00B77DF8"/>
    <w:rsid w:val="00B921AF"/>
    <w:rsid w:val="00BE3201"/>
    <w:rsid w:val="00C22EB6"/>
    <w:rsid w:val="00C2487E"/>
    <w:rsid w:val="00C3683C"/>
    <w:rsid w:val="00C37323"/>
    <w:rsid w:val="00C42A66"/>
    <w:rsid w:val="00C83267"/>
    <w:rsid w:val="00C86EC5"/>
    <w:rsid w:val="00CA41C6"/>
    <w:rsid w:val="00CA7B21"/>
    <w:rsid w:val="00CB09C7"/>
    <w:rsid w:val="00CB2F3C"/>
    <w:rsid w:val="00CB4560"/>
    <w:rsid w:val="00CC1AE8"/>
    <w:rsid w:val="00D01ED7"/>
    <w:rsid w:val="00D17511"/>
    <w:rsid w:val="00D32A8C"/>
    <w:rsid w:val="00D353FC"/>
    <w:rsid w:val="00D757FD"/>
    <w:rsid w:val="00D8634B"/>
    <w:rsid w:val="00DD3BF6"/>
    <w:rsid w:val="00DE66F8"/>
    <w:rsid w:val="00E02D1A"/>
    <w:rsid w:val="00E073DB"/>
    <w:rsid w:val="00E11C9A"/>
    <w:rsid w:val="00E27FF3"/>
    <w:rsid w:val="00E30639"/>
    <w:rsid w:val="00E32EA4"/>
    <w:rsid w:val="00E401BD"/>
    <w:rsid w:val="00E5640A"/>
    <w:rsid w:val="00E63C9D"/>
    <w:rsid w:val="00E95025"/>
    <w:rsid w:val="00EC0C6D"/>
    <w:rsid w:val="00EC44FA"/>
    <w:rsid w:val="00EC4520"/>
    <w:rsid w:val="00ED5703"/>
    <w:rsid w:val="00EE4276"/>
    <w:rsid w:val="00F00D4B"/>
    <w:rsid w:val="00F145AA"/>
    <w:rsid w:val="00F37278"/>
    <w:rsid w:val="00F528DF"/>
    <w:rsid w:val="00F6744C"/>
    <w:rsid w:val="00F84D1B"/>
    <w:rsid w:val="00F92A6E"/>
    <w:rsid w:val="00F92F37"/>
    <w:rsid w:val="00FA627A"/>
    <w:rsid w:val="00FE068D"/>
    <w:rsid w:val="00FE1ABD"/>
    <w:rsid w:val="00FE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298AC-C5DF-4030-B592-59A62020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01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9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etan.by/upload/iblock/baf/baf06d6c33a6ed2e4dfd32932190b765.JPG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://www.metan.by/upload/medialibrary/7e9/7e9509159099f3c9a6b4591648ff83db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34" Type="http://schemas.openxmlformats.org/officeDocument/2006/relationships/fontTable" Target="fontTable.xml"/><Relationship Id="rId7" Type="http://schemas.openxmlformats.org/officeDocument/2006/relationships/hyperlink" Target="http://www.metan.by/methane_gas_stations/" TargetMode="External"/><Relationship Id="rId12" Type="http://schemas.openxmlformats.org/officeDocument/2006/relationships/hyperlink" Target="http://www.metan.by/upload/medialibrary/64a/64af5fbcb6c9473c3a3a9dc1b0aec005.jpg" TargetMode="External"/><Relationship Id="rId17" Type="http://schemas.openxmlformats.org/officeDocument/2006/relationships/hyperlink" Target="http://www.metan.by/upload/iblock/9af/9afb956d1b8656be7fffcd49f36991cb.JPG" TargetMode="External"/><Relationship Id="rId25" Type="http://schemas.openxmlformats.org/officeDocument/2006/relationships/image" Target="media/image6.jpeg"/><Relationship Id="rId33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://www.metan.by/upload/medialibrary/467/4672910a72ef974fec70e3076a31566c.jpg" TargetMode="External"/><Relationship Id="rId20" Type="http://schemas.openxmlformats.org/officeDocument/2006/relationships/hyperlink" Target="http://www.metan.by/upload/iblock/f52/f523ed5e2c93b825b48c21bda403b2d3.jpg" TargetMode="External"/><Relationship Id="rId29" Type="http://schemas.openxmlformats.org/officeDocument/2006/relationships/hyperlink" Target="http://www.metan.by/upload/iblock/fe0/fe0585b2f7d98ffe8cc35b99b12a8750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etan.by/methane_gas_stations/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www.metan.by/upload/iblock/908/908db83badc6624dbf23f6522849943f.JPG" TargetMode="External"/><Relationship Id="rId32" Type="http://schemas.openxmlformats.org/officeDocument/2006/relationships/hyperlink" Target="http://www.metan.by/upload/iblock/eb4/eb405117a423c1c2a984ddfcbbcf6538.jpg" TargetMode="External"/><Relationship Id="rId5" Type="http://schemas.openxmlformats.org/officeDocument/2006/relationships/hyperlink" Target="http://www.metan.by/methane_gas_stations/" TargetMode="External"/><Relationship Id="rId15" Type="http://schemas.openxmlformats.org/officeDocument/2006/relationships/hyperlink" Target="http://www.metan.by/upload/medialibrary/910/910f1139fadddcf14f43d0066fc9ca16.jpg" TargetMode="External"/><Relationship Id="rId23" Type="http://schemas.openxmlformats.org/officeDocument/2006/relationships/hyperlink" Target="http://www.metan.by/upload/medialibrary/89f/89f279af3b1c228b25d226a504768aac.jpg" TargetMode="External"/><Relationship Id="rId28" Type="http://schemas.openxmlformats.org/officeDocument/2006/relationships/hyperlink" Target="http://www.metan.by/upload/medialibrary/a76/a76f6a1f47e7f5754b499b5e761b28c1.jpg" TargetMode="External"/><Relationship Id="rId10" Type="http://schemas.openxmlformats.org/officeDocument/2006/relationships/hyperlink" Target="http://www.metan.by/upload/iblock/c68/c6860a53cd9848043544a91101b6ffaf.JPG" TargetMode="External"/><Relationship Id="rId19" Type="http://schemas.openxmlformats.org/officeDocument/2006/relationships/hyperlink" Target="http://www.metan.by/upload/medialibrary/6d1/6d19f79d6cf790211de34d3e40941d72.jpg" TargetMode="External"/><Relationship Id="rId31" Type="http://schemas.openxmlformats.org/officeDocument/2006/relationships/hyperlink" Target="http://www.metan.by/upload/medialibrary/9b8/9b84d62dd08c346beb99b2e7f6b1ca89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an.by/upload/medialibrary/dd7/dd7934e2a680d06ab9803b631611de99.jpg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www.metan.by/upload/medialibrary/89f/89f279af3b1c228b25d226a504768aac.jpg" TargetMode="External"/><Relationship Id="rId27" Type="http://schemas.openxmlformats.org/officeDocument/2006/relationships/hyperlink" Target="http://www.metan.by/upload/medialibrary/8de/8debbf6566bdcdadaadee92e8060f941.jpg" TargetMode="External"/><Relationship Id="rId30" Type="http://schemas.openxmlformats.org/officeDocument/2006/relationships/image" Target="media/image7.jpeg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Тондзель Геннадий Александрович</dc:creator>
  <cp:keywords/>
  <dc:description/>
  <cp:lastModifiedBy>Тондзель Геннадий Александрович</cp:lastModifiedBy>
  <cp:revision>16</cp:revision>
  <dcterms:created xsi:type="dcterms:W3CDTF">2016-01-15T11:03:00Z</dcterms:created>
  <dcterms:modified xsi:type="dcterms:W3CDTF">2016-01-15T12:21:00Z</dcterms:modified>
</cp:coreProperties>
</file>